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17" w:rsidRDefault="00B448B8" w:rsidP="0094762E">
      <w:pPr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0</wp:posOffset>
            </wp:positionV>
            <wp:extent cx="1005840" cy="937260"/>
            <wp:effectExtent l="0" t="0" r="0" b="0"/>
            <wp:wrapNone/>
            <wp:docPr id="9" name="Picture 9" descr="h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-455295</wp:posOffset>
            </wp:positionH>
            <wp:positionV relativeFrom="paragraph">
              <wp:posOffset>83820</wp:posOffset>
            </wp:positionV>
            <wp:extent cx="982980" cy="853440"/>
            <wp:effectExtent l="19050" t="0" r="7620" b="0"/>
            <wp:wrapNone/>
            <wp:docPr id="3" name="Picture 3" descr="PHLogo2ColorJPE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Logo2ColorJPEG_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FFF">
        <w:rPr>
          <w:b/>
          <w:i/>
          <w:sz w:val="36"/>
          <w:szCs w:val="36"/>
        </w:rPr>
        <w:t xml:space="preserve">      </w:t>
      </w:r>
      <w:r w:rsidR="00DE0117">
        <w:rPr>
          <w:b/>
          <w:i/>
          <w:sz w:val="36"/>
          <w:szCs w:val="36"/>
        </w:rPr>
        <w:t xml:space="preserve">Pulaski County Health </w:t>
      </w:r>
      <w:r w:rsidR="00D41022">
        <w:rPr>
          <w:b/>
          <w:i/>
          <w:sz w:val="36"/>
          <w:szCs w:val="36"/>
        </w:rPr>
        <w:t xml:space="preserve">Center </w:t>
      </w:r>
    </w:p>
    <w:p w:rsidR="00DE0117" w:rsidRDefault="00D41022" w:rsidP="00D41022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P</w:t>
      </w:r>
      <w:r w:rsidR="00523EA3">
        <w:rPr>
          <w:b/>
          <w:i/>
          <w:sz w:val="36"/>
          <w:szCs w:val="36"/>
        </w:rPr>
        <w:t xml:space="preserve">ulaski County </w:t>
      </w:r>
      <w:r w:rsidR="00DE0117">
        <w:rPr>
          <w:b/>
          <w:i/>
          <w:sz w:val="36"/>
          <w:szCs w:val="36"/>
        </w:rPr>
        <w:t xml:space="preserve">Home Health </w:t>
      </w:r>
      <w:r w:rsidR="000C338C">
        <w:rPr>
          <w:b/>
          <w:i/>
          <w:sz w:val="36"/>
          <w:szCs w:val="36"/>
        </w:rPr>
        <w:t>Agency</w:t>
      </w:r>
    </w:p>
    <w:p w:rsidR="00DE0117" w:rsidRDefault="00A62223" w:rsidP="0094762E">
      <w:pPr>
        <w:ind w:firstLine="72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DE0117">
        <w:rPr>
          <w:sz w:val="28"/>
          <w:szCs w:val="28"/>
        </w:rPr>
        <w:t>01 12th Street, Crocker MO 65452</w:t>
      </w:r>
    </w:p>
    <w:p w:rsidR="00DE0117" w:rsidRDefault="00B714B1" w:rsidP="0094762E">
      <w:pPr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Health Center</w:t>
      </w:r>
      <w:r w:rsidR="000C338C">
        <w:rPr>
          <w:i/>
          <w:sz w:val="20"/>
          <w:szCs w:val="20"/>
        </w:rPr>
        <w:t xml:space="preserve"> 573/736-2217 </w:t>
      </w:r>
      <w:r w:rsidR="00DE0117">
        <w:rPr>
          <w:i/>
          <w:sz w:val="20"/>
          <w:szCs w:val="20"/>
        </w:rPr>
        <w:t>WIC 573/736-2218   Fax 573/736-5370</w:t>
      </w:r>
    </w:p>
    <w:p w:rsidR="00DE0117" w:rsidRDefault="00DE0117" w:rsidP="009476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Home Health </w:t>
      </w:r>
      <w:r w:rsidR="00D34EB7">
        <w:rPr>
          <w:i/>
          <w:sz w:val="20"/>
          <w:szCs w:val="20"/>
        </w:rPr>
        <w:t xml:space="preserve">Agency </w:t>
      </w:r>
      <w:r>
        <w:rPr>
          <w:i/>
          <w:sz w:val="20"/>
          <w:szCs w:val="20"/>
        </w:rPr>
        <w:t>573/736-2219   Fax 573/736-5847</w:t>
      </w:r>
    </w:p>
    <w:p w:rsidR="00A60B76" w:rsidRDefault="00630E1F" w:rsidP="0094762E">
      <w:pPr>
        <w:jc w:val="center"/>
        <w:rPr>
          <w:i/>
          <w:sz w:val="20"/>
          <w:szCs w:val="20"/>
        </w:rPr>
      </w:pPr>
      <w:hyperlink r:id="rId9" w:history="1">
        <w:r w:rsidR="00A60B76" w:rsidRPr="00852A0C">
          <w:rPr>
            <w:rStyle w:val="Hyperlink"/>
            <w:i/>
            <w:sz w:val="20"/>
            <w:szCs w:val="20"/>
          </w:rPr>
          <w:t>www.pulaskicountyhealth.com</w:t>
        </w:r>
      </w:hyperlink>
    </w:p>
    <w:p w:rsidR="002F26C4" w:rsidRDefault="00A62223" w:rsidP="00A60B76">
      <w:pPr>
        <w:jc w:val="center"/>
      </w:pPr>
      <w:r>
        <w:rPr>
          <w:b/>
          <w:u w:val="single"/>
        </w:rPr>
        <w:tab/>
      </w:r>
      <w:r w:rsidR="00DE0117">
        <w:rPr>
          <w:b/>
          <w:u w:val="single"/>
        </w:rPr>
        <w:tab/>
      </w:r>
      <w:r w:rsidR="00E97F3B">
        <w:rPr>
          <w:b/>
          <w:u w:val="single"/>
        </w:rPr>
        <w:tab/>
      </w:r>
      <w:r w:rsidR="00E97F3B">
        <w:rPr>
          <w:b/>
          <w:u w:val="single"/>
        </w:rPr>
        <w:tab/>
      </w:r>
      <w:r w:rsidR="00E97F3B">
        <w:rPr>
          <w:b/>
          <w:u w:val="single"/>
        </w:rPr>
        <w:tab/>
      </w:r>
      <w:r w:rsidR="00DE0117">
        <w:rPr>
          <w:b/>
          <w:u w:val="single"/>
        </w:rPr>
        <w:tab/>
      </w:r>
      <w:r w:rsidR="00DE0117">
        <w:rPr>
          <w:b/>
          <w:u w:val="single"/>
        </w:rPr>
        <w:tab/>
      </w:r>
      <w:r w:rsidR="00DE0117">
        <w:rPr>
          <w:b/>
          <w:u w:val="single"/>
        </w:rPr>
        <w:tab/>
      </w:r>
      <w:r w:rsidR="00DE011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E0117">
        <w:rPr>
          <w:b/>
          <w:u w:val="single"/>
        </w:rPr>
        <w:tab/>
      </w:r>
    </w:p>
    <w:p w:rsidR="00A62223" w:rsidRPr="00C4377A" w:rsidRDefault="00A62223">
      <w:pPr>
        <w:rPr>
          <w:sz w:val="16"/>
          <w:szCs w:val="16"/>
        </w:rPr>
      </w:pPr>
    </w:p>
    <w:p w:rsidR="00B448B8" w:rsidRPr="00C4377A" w:rsidRDefault="00B448B8" w:rsidP="00EF3694">
      <w:pPr>
        <w:rPr>
          <w:sz w:val="16"/>
          <w:szCs w:val="16"/>
        </w:rPr>
      </w:pPr>
    </w:p>
    <w:tbl>
      <w:tblPr>
        <w:tblpPr w:leftFromText="180" w:rightFromText="180" w:vertAnchor="text" w:horzAnchor="margin" w:tblpY="435"/>
        <w:tblW w:w="10060" w:type="dxa"/>
        <w:tblLook w:val="04A0"/>
      </w:tblPr>
      <w:tblGrid>
        <w:gridCol w:w="1660"/>
        <w:gridCol w:w="6520"/>
        <w:gridCol w:w="1880"/>
      </w:tblGrid>
      <w:tr w:rsidR="00B448B8" w:rsidRPr="0061193E" w:rsidTr="00644BBF">
        <w:trPr>
          <w:trHeight w:val="930"/>
        </w:trPr>
        <w:tc>
          <w:tcPr>
            <w:tcW w:w="166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Owner/Installer is Responsible</w:t>
            </w:r>
          </w:p>
        </w:tc>
        <w:tc>
          <w:tcPr>
            <w:tcW w:w="6520" w:type="dxa"/>
            <w:tcBorders>
              <w:top w:val="dotDash" w:sz="8" w:space="0" w:color="auto"/>
              <w:left w:val="nil"/>
              <w:bottom w:val="dotDash" w:sz="8" w:space="0" w:color="auto"/>
              <w:right w:val="dotDash" w:sz="8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jc w:val="center"/>
              <w:rPr>
                <w:rFonts w:ascii="Arial" w:hAnsi="Arial" w:cs="Arial"/>
              </w:rPr>
            </w:pPr>
            <w:r w:rsidRPr="0061193E">
              <w:rPr>
                <w:rFonts w:ascii="Arial" w:hAnsi="Arial" w:cs="Arial"/>
              </w:rPr>
              <w:t>STEPS IN THE PERMIT PROCESS</w:t>
            </w:r>
          </w:p>
        </w:tc>
        <w:tc>
          <w:tcPr>
            <w:tcW w:w="1880" w:type="dxa"/>
            <w:tcBorders>
              <w:top w:val="dotDash" w:sz="8" w:space="0" w:color="auto"/>
              <w:left w:val="nil"/>
              <w:bottom w:val="dotDash" w:sz="8" w:space="0" w:color="auto"/>
              <w:right w:val="dotDash" w:sz="8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Administrative Authority is Responsible</w:t>
            </w:r>
          </w:p>
        </w:tc>
      </w:tr>
      <w:tr w:rsidR="00B448B8" w:rsidRPr="0061193E" w:rsidTr="00644B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Request a Permit Application, Submit Fee Form information and Fee ($125 per permit application).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11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Complete and submit Permit Application Use Check-off list and Instructions The Permit Application must include a soil report and the system design, layout and calculations.  If applicable, submit an engineering report and/or variance requests.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Provide technical assistance regarding the system type or location.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Review completed application and design.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Layout system on-site.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Preconstruction site visit.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Redesign and layout if needed.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Issue Construction Permit when the application and design is in compliance with the minimum standards.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Have the permit readily available at the job site.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Install according to the permit (and standards).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Get approval of the administrative authority and the design engineer, if applicable, before any design changes are installed.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21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* REGISTERED INSTALLERS shall notify the administrative authority of system completion by 9:00 AM one day before completion and keep system open for inspection until 3:00 PM on the day of completion unless released by the administrative authority.                                                      * UNREGISTERED HOMEOWNER INSTALLERS shall notify the administrative authority of system completion by 9:00 AM two days before completion and keep system open for inspection until 3:00 PM on the day of completion.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Perform final inspection or send Registered Installer Certification without Inspection form.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If requested, complete and return Certification without Inspection Form.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Issue Stop Order if construction does not comply with standards or permit requirements.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B448B8" w:rsidRPr="0061193E" w:rsidTr="00644BBF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Redesign, get approval and install compliant system if installation was not approved.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448B8" w:rsidRPr="0061193E" w:rsidTr="00644BBF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sz w:val="20"/>
                <w:szCs w:val="20"/>
              </w:rPr>
            </w:pPr>
            <w:r w:rsidRPr="0061193E">
              <w:rPr>
                <w:rFonts w:ascii="Arial" w:hAnsi="Arial" w:cs="Arial"/>
                <w:sz w:val="20"/>
                <w:szCs w:val="20"/>
              </w:rPr>
              <w:t>Send copy of Final Inspection to owner.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B8" w:rsidRPr="0061193E" w:rsidRDefault="00B448B8" w:rsidP="00644B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3E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</w:tbl>
    <w:p w:rsidR="00B448B8" w:rsidRPr="00C4377A" w:rsidRDefault="00B448B8" w:rsidP="00B448B8">
      <w:pPr>
        <w:rPr>
          <w:sz w:val="16"/>
          <w:szCs w:val="16"/>
        </w:rPr>
      </w:pPr>
    </w:p>
    <w:sectPr w:rsidR="00B448B8" w:rsidRPr="00C4377A" w:rsidSect="00630E1F">
      <w:foot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97" w:rsidRDefault="00F91A97" w:rsidP="00A33533">
      <w:r>
        <w:separator/>
      </w:r>
    </w:p>
  </w:endnote>
  <w:endnote w:type="continuationSeparator" w:id="0">
    <w:p w:rsidR="00F91A97" w:rsidRDefault="00F91A97" w:rsidP="00A3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F" w:rsidRDefault="00DD260F" w:rsidP="00A33533">
    <w:pPr>
      <w:pStyle w:val="Footer"/>
      <w:jc w:val="center"/>
      <w:rPr>
        <w:sz w:val="18"/>
        <w:szCs w:val="18"/>
      </w:rPr>
    </w:pPr>
    <w:r w:rsidRPr="00A33533">
      <w:rPr>
        <w:sz w:val="18"/>
        <w:szCs w:val="18"/>
      </w:rPr>
      <w:t>AN EQUAL OPPORTUNITY / AFFIRMATIVE ACTION EMPLOYER</w:t>
    </w:r>
  </w:p>
  <w:p w:rsidR="00DD260F" w:rsidRPr="00A33533" w:rsidRDefault="00DD260F" w:rsidP="00A33533">
    <w:pPr>
      <w:pStyle w:val="Footer"/>
      <w:tabs>
        <w:tab w:val="clear" w:pos="468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Services provided on a nondiscriminatory basis</w:t>
    </w:r>
    <w:r w:rsidRPr="00A33533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97" w:rsidRDefault="00F91A97" w:rsidP="00A33533">
      <w:r>
        <w:separator/>
      </w:r>
    </w:p>
  </w:footnote>
  <w:footnote w:type="continuationSeparator" w:id="0">
    <w:p w:rsidR="00F91A97" w:rsidRDefault="00F91A97" w:rsidP="00A33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35B"/>
    <w:multiLevelType w:val="hybridMultilevel"/>
    <w:tmpl w:val="EC78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1EA7"/>
    <w:multiLevelType w:val="hybridMultilevel"/>
    <w:tmpl w:val="285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A3796"/>
    <w:multiLevelType w:val="hybridMultilevel"/>
    <w:tmpl w:val="5C5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452D"/>
    <w:multiLevelType w:val="hybridMultilevel"/>
    <w:tmpl w:val="1BC6F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036C49"/>
    <w:multiLevelType w:val="hybridMultilevel"/>
    <w:tmpl w:val="05DC0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550713"/>
    <w:multiLevelType w:val="hybridMultilevel"/>
    <w:tmpl w:val="C99ACE6C"/>
    <w:lvl w:ilvl="0" w:tplc="D45E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A47DB"/>
    <w:multiLevelType w:val="hybridMultilevel"/>
    <w:tmpl w:val="C48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2783"/>
    <w:multiLevelType w:val="hybridMultilevel"/>
    <w:tmpl w:val="043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0016B"/>
    <w:multiLevelType w:val="hybridMultilevel"/>
    <w:tmpl w:val="0410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7ECE"/>
    <w:multiLevelType w:val="hybridMultilevel"/>
    <w:tmpl w:val="D5D83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FB146C"/>
    <w:multiLevelType w:val="hybridMultilevel"/>
    <w:tmpl w:val="5AC6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2672"/>
    <w:multiLevelType w:val="hybridMultilevel"/>
    <w:tmpl w:val="B608DB46"/>
    <w:lvl w:ilvl="0" w:tplc="29C83E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0E294D"/>
    <w:multiLevelType w:val="hybridMultilevel"/>
    <w:tmpl w:val="85DE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6170C"/>
    <w:multiLevelType w:val="hybridMultilevel"/>
    <w:tmpl w:val="9AF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AE3677"/>
    <w:multiLevelType w:val="hybridMultilevel"/>
    <w:tmpl w:val="5C28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1E3078"/>
    <w:multiLevelType w:val="hybridMultilevel"/>
    <w:tmpl w:val="28743950"/>
    <w:lvl w:ilvl="0" w:tplc="8326E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F2"/>
    <w:rsid w:val="0000254F"/>
    <w:rsid w:val="000028EB"/>
    <w:rsid w:val="0001460D"/>
    <w:rsid w:val="000B3D23"/>
    <w:rsid w:val="000C338C"/>
    <w:rsid w:val="000E491B"/>
    <w:rsid w:val="000F1FC0"/>
    <w:rsid w:val="0011136D"/>
    <w:rsid w:val="00112694"/>
    <w:rsid w:val="00130DE3"/>
    <w:rsid w:val="00133023"/>
    <w:rsid w:val="00155007"/>
    <w:rsid w:val="001770C7"/>
    <w:rsid w:val="001935CF"/>
    <w:rsid w:val="001D1C5C"/>
    <w:rsid w:val="001D7CFA"/>
    <w:rsid w:val="00236DD3"/>
    <w:rsid w:val="002F26C4"/>
    <w:rsid w:val="00306546"/>
    <w:rsid w:val="00323F9B"/>
    <w:rsid w:val="00347310"/>
    <w:rsid w:val="003536B3"/>
    <w:rsid w:val="00381F35"/>
    <w:rsid w:val="003F0CDD"/>
    <w:rsid w:val="00414C4F"/>
    <w:rsid w:val="00423EBD"/>
    <w:rsid w:val="004B2949"/>
    <w:rsid w:val="004C243E"/>
    <w:rsid w:val="004C2F00"/>
    <w:rsid w:val="00515FFF"/>
    <w:rsid w:val="00523EA3"/>
    <w:rsid w:val="00553851"/>
    <w:rsid w:val="00565905"/>
    <w:rsid w:val="00583B90"/>
    <w:rsid w:val="005B763E"/>
    <w:rsid w:val="005E0AE3"/>
    <w:rsid w:val="005E6A5B"/>
    <w:rsid w:val="005F47F9"/>
    <w:rsid w:val="00626959"/>
    <w:rsid w:val="00630E1F"/>
    <w:rsid w:val="0067306D"/>
    <w:rsid w:val="006F0201"/>
    <w:rsid w:val="007103F9"/>
    <w:rsid w:val="00712CFB"/>
    <w:rsid w:val="00717F4D"/>
    <w:rsid w:val="007337D9"/>
    <w:rsid w:val="007B237E"/>
    <w:rsid w:val="007C5B4C"/>
    <w:rsid w:val="00880C5C"/>
    <w:rsid w:val="00892236"/>
    <w:rsid w:val="008B4F20"/>
    <w:rsid w:val="008C5AC8"/>
    <w:rsid w:val="008D1955"/>
    <w:rsid w:val="008D6B67"/>
    <w:rsid w:val="00917D57"/>
    <w:rsid w:val="00922A20"/>
    <w:rsid w:val="0093157F"/>
    <w:rsid w:val="009328FD"/>
    <w:rsid w:val="0094762E"/>
    <w:rsid w:val="0096467B"/>
    <w:rsid w:val="0098248B"/>
    <w:rsid w:val="009A3EF2"/>
    <w:rsid w:val="009C69AB"/>
    <w:rsid w:val="00A311C3"/>
    <w:rsid w:val="00A33533"/>
    <w:rsid w:val="00A40DFD"/>
    <w:rsid w:val="00A60B76"/>
    <w:rsid w:val="00A62223"/>
    <w:rsid w:val="00A63D3E"/>
    <w:rsid w:val="00A64720"/>
    <w:rsid w:val="00A64C81"/>
    <w:rsid w:val="00A96A98"/>
    <w:rsid w:val="00AB2D8F"/>
    <w:rsid w:val="00AE677B"/>
    <w:rsid w:val="00AF456F"/>
    <w:rsid w:val="00B05225"/>
    <w:rsid w:val="00B11C30"/>
    <w:rsid w:val="00B217C4"/>
    <w:rsid w:val="00B448B8"/>
    <w:rsid w:val="00B67B7F"/>
    <w:rsid w:val="00B714B1"/>
    <w:rsid w:val="00B8341C"/>
    <w:rsid w:val="00BD39E0"/>
    <w:rsid w:val="00C10014"/>
    <w:rsid w:val="00C4377A"/>
    <w:rsid w:val="00C74943"/>
    <w:rsid w:val="00C81133"/>
    <w:rsid w:val="00CB24DE"/>
    <w:rsid w:val="00CD346C"/>
    <w:rsid w:val="00CF0291"/>
    <w:rsid w:val="00D34EB7"/>
    <w:rsid w:val="00D41022"/>
    <w:rsid w:val="00D5631C"/>
    <w:rsid w:val="00DA22C4"/>
    <w:rsid w:val="00DA33E2"/>
    <w:rsid w:val="00DB5744"/>
    <w:rsid w:val="00DC30B3"/>
    <w:rsid w:val="00DD260F"/>
    <w:rsid w:val="00DE0117"/>
    <w:rsid w:val="00DE7277"/>
    <w:rsid w:val="00E16CAA"/>
    <w:rsid w:val="00E4645D"/>
    <w:rsid w:val="00E5446A"/>
    <w:rsid w:val="00E83EE4"/>
    <w:rsid w:val="00E91715"/>
    <w:rsid w:val="00E97F3B"/>
    <w:rsid w:val="00EA0F7E"/>
    <w:rsid w:val="00EC5842"/>
    <w:rsid w:val="00EF3694"/>
    <w:rsid w:val="00F91A97"/>
    <w:rsid w:val="00F94003"/>
    <w:rsid w:val="00FD0A66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1F"/>
    <w:rPr>
      <w:sz w:val="24"/>
      <w:szCs w:val="24"/>
    </w:rPr>
  </w:style>
  <w:style w:type="paragraph" w:styleId="Heading1">
    <w:name w:val="heading 1"/>
    <w:basedOn w:val="Normal"/>
    <w:next w:val="Normal"/>
    <w:qFormat/>
    <w:rsid w:val="00630E1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0E1F"/>
    <w:pPr>
      <w:jc w:val="center"/>
    </w:pPr>
    <w:rPr>
      <w:rFonts w:ascii="Courier New" w:hAnsi="Courier New" w:cs="Courier New"/>
      <w:szCs w:val="20"/>
    </w:rPr>
  </w:style>
  <w:style w:type="paragraph" w:styleId="BodyText">
    <w:name w:val="Body Text"/>
    <w:basedOn w:val="Normal"/>
    <w:semiHidden/>
    <w:rsid w:val="00630E1F"/>
    <w:pPr>
      <w:spacing w:line="36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B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5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5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645D"/>
    <w:pPr>
      <w:ind w:left="720"/>
    </w:pPr>
  </w:style>
  <w:style w:type="paragraph" w:styleId="NormalWeb">
    <w:name w:val="Normal (Web)"/>
    <w:basedOn w:val="Normal"/>
    <w:semiHidden/>
    <w:rsid w:val="000E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laskicounty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County Health Department</vt:lpstr>
    </vt:vector>
  </TitlesOfParts>
  <Company>Pulaski County Health Department</Company>
  <LinksUpToDate>false</LinksUpToDate>
  <CharactersWithSpaces>2267</CharactersWithSpaces>
  <SharedDoc>false</SharedDoc>
  <HLinks>
    <vt:vector size="6" baseType="variant"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http://www.pulaskicountyhealth.com/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County Health Department</dc:title>
  <dc:creator>Donna Brashear</dc:creator>
  <cp:lastModifiedBy>Wallk1</cp:lastModifiedBy>
  <cp:revision>3</cp:revision>
  <cp:lastPrinted>2012-11-26T15:03:00Z</cp:lastPrinted>
  <dcterms:created xsi:type="dcterms:W3CDTF">2014-01-14T22:22:00Z</dcterms:created>
  <dcterms:modified xsi:type="dcterms:W3CDTF">2014-01-14T22:29:00Z</dcterms:modified>
</cp:coreProperties>
</file>